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038" w14:textId="7354C293" w:rsidR="000E0AC7" w:rsidRDefault="00835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54D59F61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9BF1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04C2EABE" w:rsidR="00D54CBB" w:rsidRPr="00D54CBB" w:rsidRDefault="00D54CBB" w:rsidP="00D54CBB"/>
    <w:p w14:paraId="44B42715" w14:textId="4DA6A6C7" w:rsidR="00D54CBB" w:rsidRPr="00D54CBB" w:rsidRDefault="00BC55FF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616EA49E">
                <wp:simplePos x="0" y="0"/>
                <wp:positionH relativeFrom="column">
                  <wp:posOffset>1615440</wp:posOffset>
                </wp:positionH>
                <wp:positionV relativeFrom="paragraph">
                  <wp:posOffset>287020</wp:posOffset>
                </wp:positionV>
                <wp:extent cx="4238625" cy="1800225"/>
                <wp:effectExtent l="0" t="0" r="28575" b="2857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8002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5B0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27.2pt;margin-top:22.6pt;width:333.75pt;height:14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" filled="f" strokecolor="#00817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249062F4">
                <wp:simplePos x="0" y="0"/>
                <wp:positionH relativeFrom="column">
                  <wp:posOffset>-165735</wp:posOffset>
                </wp:positionH>
                <wp:positionV relativeFrom="paragraph">
                  <wp:posOffset>182245</wp:posOffset>
                </wp:positionV>
                <wp:extent cx="1666875" cy="19431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72AEEF32" w:rsidR="008352C0" w:rsidRDefault="00C1658C">
                            <w:r w:rsidRPr="00C1658C">
                              <w:rPr>
                                <w:noProof/>
                              </w:rPr>
                              <w:drawing>
                                <wp:inline distT="0" distB="0" distL="0" distR="0" wp14:anchorId="0AF5B387" wp14:editId="26F64856">
                                  <wp:extent cx="1552384" cy="1936168"/>
                                  <wp:effectExtent l="0" t="0" r="0" b="698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214" cy="196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05pt;margin-top:14.35pt;width:131.2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" stroked="f">
                <v:textbox>
                  <w:txbxContent>
                    <w:p w14:paraId="7B9D2865" w14:textId="72AEEF32" w:rsidR="008352C0" w:rsidRDefault="00C1658C">
                      <w:r w:rsidRPr="00C1658C">
                        <w:rPr>
                          <w:noProof/>
                        </w:rPr>
                        <w:drawing>
                          <wp:inline distT="0" distB="0" distL="0" distR="0" wp14:anchorId="0AF5B387" wp14:editId="26F64856">
                            <wp:extent cx="1552384" cy="1936168"/>
                            <wp:effectExtent l="0" t="0" r="0" b="698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214" cy="196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69C32" w14:textId="6DCC31FD" w:rsidR="00D54CBB" w:rsidRPr="00D54CBB" w:rsidRDefault="00D54CBB" w:rsidP="00D54CBB"/>
    <w:p w14:paraId="35F07BAB" w14:textId="60D0CDA9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4E79AF62">
                <wp:simplePos x="0" y="0"/>
                <wp:positionH relativeFrom="column">
                  <wp:posOffset>1853565</wp:posOffset>
                </wp:positionH>
                <wp:positionV relativeFrom="paragraph">
                  <wp:posOffset>240030</wp:posOffset>
                </wp:positionV>
                <wp:extent cx="3886200" cy="1404620"/>
                <wp:effectExtent l="0" t="0" r="19050" b="171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37AB3B97" w:rsidR="00C1658C" w:rsidRPr="00C1658C" w:rsidRDefault="00C1658C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658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Martha Alicia Perera </w:t>
                            </w:r>
                            <w:proofErr w:type="spellStart"/>
                            <w:r w:rsidRPr="00C1658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Garcia</w:t>
                            </w:r>
                            <w:proofErr w:type="spellEnd"/>
                          </w:p>
                          <w:p w14:paraId="3F19E653" w14:textId="567DFA61" w:rsidR="00C1658C" w:rsidRPr="00C1658C" w:rsidRDefault="00C1658C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658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Universidad Juárez Autónoma de Tabasco,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F6CB" id="_x0000_s1027" type="#_x0000_t202" style="position:absolute;margin-left:145.95pt;margin-top:18.9pt;width:30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" strokecolor="white [3212]">
                <v:textbox style="mso-fit-shape-to-text:t">
                  <w:txbxContent>
                    <w:p w14:paraId="02B9260B" w14:textId="37AB3B97" w:rsidR="00C1658C" w:rsidRPr="00C1658C" w:rsidRDefault="00C1658C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1658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Martha Alicia Perera </w:t>
                      </w:r>
                      <w:proofErr w:type="spellStart"/>
                      <w:r w:rsidRPr="00C1658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Garcia</w:t>
                      </w:r>
                      <w:proofErr w:type="spellEnd"/>
                    </w:p>
                    <w:p w14:paraId="3F19E653" w14:textId="567DFA61" w:rsidR="00C1658C" w:rsidRPr="00C1658C" w:rsidRDefault="00C1658C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658C">
                        <w:rPr>
                          <w:i/>
                          <w:iCs/>
                          <w:sz w:val="24"/>
                          <w:szCs w:val="24"/>
                        </w:rPr>
                        <w:t>Universidad Juárez Autónoma de Tabasco, México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05D271BB" w14:textId="7561D970" w:rsidR="00D54CBB" w:rsidRPr="00D54CBB" w:rsidRDefault="00D54CBB" w:rsidP="00D54CBB"/>
    <w:p w14:paraId="45DF9AF8" w14:textId="2E48EA8C" w:rsidR="00D54CBB" w:rsidRPr="00D54CBB" w:rsidRDefault="00D54CBB" w:rsidP="00D54CBB"/>
    <w:p w14:paraId="2D8910E1" w14:textId="6D6C6278" w:rsidR="00D54CBB" w:rsidRPr="00D54CBB" w:rsidRDefault="00D54CBB" w:rsidP="00D54CBB">
      <w:pPr>
        <w:ind w:left="-142" w:right="-568"/>
        <w:jc w:val="both"/>
        <w:rPr>
          <w:rFonts w:ascii="Arial" w:hAnsi="Arial" w:cs="Arial"/>
          <w:sz w:val="22"/>
          <w:szCs w:val="22"/>
        </w:rPr>
      </w:pPr>
      <w:r w:rsidRPr="00D54CBB">
        <w:rPr>
          <w:rFonts w:ascii="Arial" w:hAnsi="Arial" w:cs="Arial"/>
          <w:iCs/>
          <w:sz w:val="22"/>
          <w:szCs w:val="22"/>
        </w:rPr>
        <w:t xml:space="preserve">Martha Alicia Perera (México). Profesor de Base Asociado de la Universidad Juárez Autónoma de Tabasco, División Académica de Ciencias Agropecuarias, Tabasco, México. Especialista en biología y </w:t>
      </w:r>
      <w:proofErr w:type="spellStart"/>
      <w:r w:rsidRPr="00D54CBB">
        <w:rPr>
          <w:rFonts w:ascii="Arial" w:hAnsi="Arial" w:cs="Arial"/>
          <w:iCs/>
          <w:sz w:val="22"/>
          <w:szCs w:val="22"/>
        </w:rPr>
        <w:t>ecología</w:t>
      </w:r>
      <w:proofErr w:type="spellEnd"/>
      <w:r w:rsidRPr="00D54CBB">
        <w:rPr>
          <w:rFonts w:ascii="Arial" w:hAnsi="Arial" w:cs="Arial"/>
          <w:iCs/>
          <w:sz w:val="22"/>
          <w:szCs w:val="22"/>
        </w:rPr>
        <w:t xml:space="preserve"> de organismos acuáticos dulceacuícolas y marinas migratorias, </w:t>
      </w:r>
      <w:proofErr w:type="spellStart"/>
      <w:r w:rsidRPr="00D54CBB">
        <w:rPr>
          <w:rFonts w:ascii="Arial" w:hAnsi="Arial" w:cs="Arial"/>
          <w:iCs/>
          <w:sz w:val="22"/>
          <w:szCs w:val="22"/>
        </w:rPr>
        <w:t>dinámica</w:t>
      </w:r>
      <w:proofErr w:type="spellEnd"/>
      <w:r w:rsidRPr="00D54CBB">
        <w:rPr>
          <w:rFonts w:ascii="Arial" w:hAnsi="Arial" w:cs="Arial"/>
          <w:iCs/>
          <w:sz w:val="22"/>
          <w:szCs w:val="22"/>
        </w:rPr>
        <w:t xml:space="preserve"> poblacional y factores socioeconómicos-ambientales.</w:t>
      </w:r>
    </w:p>
    <w:p w14:paraId="3E5AB727" w14:textId="0FDE222B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1B227277">
                <wp:simplePos x="0" y="0"/>
                <wp:positionH relativeFrom="column">
                  <wp:posOffset>-70485</wp:posOffset>
                </wp:positionH>
                <wp:positionV relativeFrom="paragraph">
                  <wp:posOffset>299720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61D1" id="_x0000_s1028" type="#_x0000_t202" style="position:absolute;margin-left:-5.55pt;margin-top:23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A2273" w14:textId="3CD6ABD3" w:rsidR="00D54CBB" w:rsidRPr="00D54CBB" w:rsidRDefault="00D54CBB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2396B21D">
                <wp:simplePos x="0" y="0"/>
                <wp:positionH relativeFrom="column">
                  <wp:posOffset>1729740</wp:posOffset>
                </wp:positionH>
                <wp:positionV relativeFrom="paragraph">
                  <wp:posOffset>5080</wp:posOffset>
                </wp:positionV>
                <wp:extent cx="4124325" cy="525780"/>
                <wp:effectExtent l="0" t="0" r="9525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18275" id="Rectángulo 6" o:spid="_x0000_s1026" style="position:absolute;margin-left:136.2pt;margin-top:.4pt;width:324.7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" fillcolor="#a5a5a5 [2092]" stroked="f" strokeweight="2pt">
                <v:fill r:id="rId7" o:title="" color2="white [3212]" type="pattern"/>
              </v:rect>
            </w:pict>
          </mc:Fallback>
        </mc:AlternateContent>
      </w:r>
    </w:p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6B5F79F5" w14:textId="6C23AE6C" w:rsidR="00D54CBB" w:rsidRPr="00D54CBB" w:rsidRDefault="00D54CBB" w:rsidP="00D54CBB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D54CBB">
        <w:rPr>
          <w:sz w:val="22"/>
          <w:szCs w:val="22"/>
        </w:rPr>
        <w:t>Teléfono</w:t>
      </w:r>
      <w:r w:rsidR="00A35BC8">
        <w:rPr>
          <w:sz w:val="22"/>
          <w:szCs w:val="22"/>
        </w:rPr>
        <w:t>:</w:t>
      </w:r>
      <w:r w:rsidRPr="00D54CBB">
        <w:rPr>
          <w:sz w:val="22"/>
          <w:szCs w:val="22"/>
        </w:rPr>
        <w:t xml:space="preserve"> +529341150706</w:t>
      </w:r>
    </w:p>
    <w:p w14:paraId="48D6A9E2" w14:textId="77777777" w:rsidR="00D54CBB" w:rsidRPr="00A35BC8" w:rsidRDefault="00D54CBB" w:rsidP="00D54CBB">
      <w:pPr>
        <w:pStyle w:val="Prrafodelista"/>
        <w:numPr>
          <w:ilvl w:val="0"/>
          <w:numId w:val="1"/>
        </w:numPr>
        <w:rPr>
          <w:sz w:val="22"/>
          <w:szCs w:val="22"/>
          <w:lang w:val="en-GB"/>
        </w:rPr>
      </w:pPr>
      <w:r w:rsidRPr="00A35BC8">
        <w:rPr>
          <w:sz w:val="22"/>
          <w:szCs w:val="22"/>
          <w:lang w:val="en-GB"/>
        </w:rPr>
        <w:t xml:space="preserve">Enlace: </w:t>
      </w:r>
      <w:hyperlink r:id="rId8" w:history="1">
        <w:r w:rsidRPr="00A35BC8">
          <w:rPr>
            <w:rStyle w:val="Hipervnculo"/>
            <w:sz w:val="22"/>
            <w:szCs w:val="22"/>
            <w:lang w:val="en-GB"/>
          </w:rPr>
          <w:t>https://www.researchgate.net/profile/Martha_Perera_Garcia</w:t>
        </w:r>
      </w:hyperlink>
    </w:p>
    <w:p w14:paraId="11608A85" w14:textId="3FAEDCAB" w:rsidR="00D54CBB" w:rsidRPr="00A35BC8" w:rsidRDefault="00D54CBB" w:rsidP="00D54CBB">
      <w:pPr>
        <w:ind w:firstLine="708"/>
        <w:rPr>
          <w:lang w:val="en-GB"/>
        </w:rPr>
      </w:pPr>
    </w:p>
    <w:p w14:paraId="3254697C" w14:textId="77777777" w:rsidR="00D54CBB" w:rsidRPr="00A35BC8" w:rsidRDefault="00D54CBB" w:rsidP="00D54CBB">
      <w:pPr>
        <w:rPr>
          <w:lang w:val="en-GB"/>
        </w:rPr>
      </w:pPr>
    </w:p>
    <w:sectPr w:rsidR="00D54CBB" w:rsidRPr="00A35BC8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E"/>
    <w:rsid w:val="00040148"/>
    <w:rsid w:val="000E0AC7"/>
    <w:rsid w:val="0031237B"/>
    <w:rsid w:val="006E518E"/>
    <w:rsid w:val="008352C0"/>
    <w:rsid w:val="00A35BC8"/>
    <w:rsid w:val="00BC55FF"/>
    <w:rsid w:val="00C1658C"/>
    <w:rsid w:val="00D1516B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artha_Perera_Garcia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3033-469C-4665-9BBE-D717EDA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Susana Rivero Rodríguez</cp:lastModifiedBy>
  <cp:revision>4</cp:revision>
  <dcterms:created xsi:type="dcterms:W3CDTF">2020-12-17T15:47:00Z</dcterms:created>
  <dcterms:modified xsi:type="dcterms:W3CDTF">2020-12-17T16:39:00Z</dcterms:modified>
</cp:coreProperties>
</file>